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270E696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6E8E0C0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4E0B88">
              <w:rPr>
                <w:b/>
                <w:bCs/>
              </w:rPr>
              <w:t>I</w:t>
            </w:r>
            <w:r w:rsidR="00904ED4">
              <w:rPr>
                <w:b/>
                <w:bCs/>
              </w:rPr>
              <w:t>mmunologia</w:t>
            </w:r>
            <w:r w:rsidR="00BE23CC">
              <w:rPr>
                <w:b/>
                <w:bCs/>
              </w:rPr>
              <w:t xml:space="preserve"> 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4D4A3573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  <w:r w:rsidR="004E0B88">
              <w:rPr>
                <w:b/>
                <w:color w:val="000000" w:themeColor="text1"/>
              </w:rPr>
              <w:t xml:space="preserve"> poznanie:</w:t>
            </w:r>
            <w:r w:rsidR="004E0B88" w:rsidRPr="00107CD5">
              <w:t xml:space="preserve"> Rozwój, budowa, mechanizmy działania i znaczenie układu odpornościowego; główny ukł</w:t>
            </w:r>
            <w:r w:rsidR="004E0B88">
              <w:t>ad zgodności tkankowej; cytokiny</w:t>
            </w:r>
            <w:r w:rsidR="004E0B88" w:rsidRPr="00107CD5">
              <w:t>;  immunohematologia- uwarunkowania genetyczne grup krwi człowieka; typy  reakcji nadwrażliwości, rodzaje niedoborów odporności i podstawy immunomodulacji; genetyczne podstawy immunologii transplantacyjnej; tolerancja immunologiczna;  immunologia i immunoterapia nowotworów; analiza preparatu krwi pod mikroskopem; diagnostyka z wykorzystaniem reakcji „antygen-przeciwciało”; interpretacja wyników badań immunologicznych; analiza zjawisk odczynowych, obronnych i przystosowawczych oraz zaburzenia regulacji wywołane przez czynnik etiologiczny; choroby autoimmunologiczne; immunoprofilaktyka; wykonywanie i interpretacja wyników wybranych immunologicznych metod diagnostycznych; krytyczna analiza piśmiennictwa</w:t>
            </w:r>
            <w:r w:rsidR="004E0B88">
              <w:t>.</w:t>
            </w:r>
          </w:p>
          <w:p w14:paraId="22ACEEC4" w14:textId="6AA6812E" w:rsidR="00F47670" w:rsidRPr="00054DAD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0A9B5307" w14:textId="4A000B73" w:rsidR="00294454" w:rsidRPr="00107CD5" w:rsidRDefault="00A7538D" w:rsidP="00294454">
            <w:pPr>
              <w:spacing w:after="0" w:line="240" w:lineRule="auto"/>
              <w:rPr>
                <w:rFonts w:cs="Calibr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294454" w:rsidRPr="00107CD5">
              <w:rPr>
                <w:rFonts w:cs="Calibri"/>
              </w:rPr>
              <w:t xml:space="preserve"> :  </w:t>
            </w:r>
            <w:r w:rsidR="00294454">
              <w:rPr>
                <w:rFonts w:cs="Calibri"/>
              </w:rPr>
              <w:t>B.W14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,B.W16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,B.W17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</w:t>
            </w:r>
            <w:r w:rsidR="00294454" w:rsidRPr="00107CD5">
              <w:rPr>
                <w:rFonts w:cs="Calibri"/>
              </w:rPr>
              <w:t>C.W</w:t>
            </w:r>
            <w:r w:rsidR="00294454">
              <w:rPr>
                <w:rFonts w:cs="Calibri"/>
              </w:rPr>
              <w:t>4</w:t>
            </w:r>
            <w:r w:rsidR="008D60C9">
              <w:rPr>
                <w:rFonts w:cs="Calibri"/>
              </w:rPr>
              <w:t>.</w:t>
            </w:r>
            <w:r w:rsidR="00294454" w:rsidRPr="00107CD5">
              <w:rPr>
                <w:rFonts w:cs="Calibri"/>
              </w:rPr>
              <w:t>,</w:t>
            </w:r>
            <w:r w:rsidR="00294454">
              <w:rPr>
                <w:rFonts w:cs="Calibri"/>
              </w:rPr>
              <w:t xml:space="preserve"> C.W16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 C.W18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 C.W19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 C.W20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 C.W21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  C.W22</w:t>
            </w:r>
            <w:r w:rsidR="008D60C9">
              <w:rPr>
                <w:rFonts w:cs="Calibri"/>
              </w:rPr>
              <w:t>.</w:t>
            </w:r>
            <w:r w:rsidR="00294454" w:rsidRPr="00107CD5">
              <w:rPr>
                <w:rFonts w:cs="Calibri"/>
              </w:rPr>
              <w:t xml:space="preserve">, </w:t>
            </w:r>
            <w:r w:rsidR="00294454">
              <w:rPr>
                <w:rFonts w:cs="Calibri"/>
              </w:rPr>
              <w:t>C</w:t>
            </w:r>
            <w:r w:rsidR="00294454" w:rsidRPr="00107CD5">
              <w:rPr>
                <w:rFonts w:cs="Calibri"/>
              </w:rPr>
              <w:t>.W</w:t>
            </w:r>
            <w:r w:rsidR="00294454">
              <w:rPr>
                <w:rFonts w:cs="Calibri"/>
              </w:rPr>
              <w:t>42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,C.W43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</w:t>
            </w:r>
          </w:p>
          <w:p w14:paraId="06B78197" w14:textId="564376CC" w:rsidR="00A7538D" w:rsidRPr="00C77EA0" w:rsidRDefault="00EB1D28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38D" w:rsidRPr="00C77EA0">
              <w:rPr>
                <w:rFonts w:cstheme="minorHAnsi"/>
              </w:rPr>
              <w:t>w zakresie umiejętności student potrafi:</w:t>
            </w:r>
            <w:r w:rsidRPr="00C77EA0">
              <w:rPr>
                <w:rFonts w:cstheme="minorHAnsi"/>
              </w:rPr>
              <w:t xml:space="preserve"> </w:t>
            </w:r>
            <w:r w:rsidR="00294454" w:rsidRPr="00107CD5">
              <w:rPr>
                <w:rFonts w:cs="Calibri"/>
              </w:rPr>
              <w:t>B.U1</w:t>
            </w:r>
            <w:r w:rsidR="00294454">
              <w:rPr>
                <w:rFonts w:cs="Calibri"/>
              </w:rPr>
              <w:t>2</w:t>
            </w:r>
            <w:r w:rsidR="008D60C9">
              <w:rPr>
                <w:rFonts w:cs="Calibri"/>
              </w:rPr>
              <w:t>.</w:t>
            </w:r>
            <w:r w:rsidR="00294454">
              <w:rPr>
                <w:rFonts w:cs="Calibri"/>
              </w:rPr>
              <w:t>, C.U7.</w:t>
            </w:r>
          </w:p>
          <w:p w14:paraId="6C95658F" w14:textId="455B2FBE" w:rsidR="00A7538D" w:rsidRPr="00054DAD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4543B1">
              <w:rPr>
                <w:rFonts w:cstheme="minorHAnsi"/>
              </w:rPr>
              <w:t xml:space="preserve"> D.W3</w:t>
            </w:r>
            <w:r w:rsidR="008D60C9">
              <w:rPr>
                <w:rFonts w:cstheme="minorHAnsi"/>
              </w:rPr>
              <w:t>.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350C9167" w:rsidR="005E20BB" w:rsidRPr="00442D3F" w:rsidRDefault="00904ED4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4104B758" w:rsidR="005E20BB" w:rsidRPr="00C77EA0" w:rsidRDefault="00904ED4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0AC32949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464CB8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3EC92F1B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1607BA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14E8B90F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3F1031E4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6B56CF91" w14:textId="3A4AE614" w:rsidR="005704F3" w:rsidRDefault="005704F3" w:rsidP="0051149A">
      <w:pPr>
        <w:spacing w:after="0" w:line="260" w:lineRule="atLeast"/>
      </w:pPr>
      <w:r w:rsidRPr="001607BA">
        <w:rPr>
          <w:noProof/>
        </w:rPr>
        <w:lastRenderedPageBreak/>
        <w:drawing>
          <wp:inline distT="0" distB="0" distL="0" distR="0" wp14:anchorId="66696DB2" wp14:editId="650A4128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04F3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54DAD"/>
    <w:rsid w:val="00087653"/>
    <w:rsid w:val="001042D5"/>
    <w:rsid w:val="0011529C"/>
    <w:rsid w:val="001255C6"/>
    <w:rsid w:val="00136E8A"/>
    <w:rsid w:val="001607BA"/>
    <w:rsid w:val="00185144"/>
    <w:rsid w:val="001E78D0"/>
    <w:rsid w:val="0021778D"/>
    <w:rsid w:val="00221525"/>
    <w:rsid w:val="002254C6"/>
    <w:rsid w:val="00234316"/>
    <w:rsid w:val="00241DE1"/>
    <w:rsid w:val="00262B09"/>
    <w:rsid w:val="00294454"/>
    <w:rsid w:val="002B7CCD"/>
    <w:rsid w:val="002E0285"/>
    <w:rsid w:val="002F511D"/>
    <w:rsid w:val="0039401E"/>
    <w:rsid w:val="003A1D6E"/>
    <w:rsid w:val="003A326F"/>
    <w:rsid w:val="003C528D"/>
    <w:rsid w:val="00406BEE"/>
    <w:rsid w:val="00425F1B"/>
    <w:rsid w:val="004543B1"/>
    <w:rsid w:val="00464CB8"/>
    <w:rsid w:val="004835DE"/>
    <w:rsid w:val="004E0B88"/>
    <w:rsid w:val="0051149A"/>
    <w:rsid w:val="005344E9"/>
    <w:rsid w:val="005613D6"/>
    <w:rsid w:val="005704F3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807101"/>
    <w:rsid w:val="008352D8"/>
    <w:rsid w:val="008530B2"/>
    <w:rsid w:val="00871333"/>
    <w:rsid w:val="00872C31"/>
    <w:rsid w:val="008C6FD4"/>
    <w:rsid w:val="008D60C9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E45E7"/>
    <w:rsid w:val="00E038EC"/>
    <w:rsid w:val="00E32D35"/>
    <w:rsid w:val="00E34C26"/>
    <w:rsid w:val="00E34E88"/>
    <w:rsid w:val="00E51EA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4</cp:revision>
  <dcterms:created xsi:type="dcterms:W3CDTF">2024-04-12T10:22:00Z</dcterms:created>
  <dcterms:modified xsi:type="dcterms:W3CDTF">2025-04-07T12:27:00Z</dcterms:modified>
</cp:coreProperties>
</file>